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035B48" w14:textId="45A000EA" w:rsidR="002C490E" w:rsidRPr="00C9340C" w:rsidRDefault="00ED654B" w:rsidP="00C9340C">
      <w:pPr>
        <w:jc w:val="center"/>
        <w:rPr>
          <w:rFonts w:ascii="Times New Roman" w:hAnsi="Times New Roman" w:cs="Times New Roman"/>
          <w:b/>
          <w:bCs/>
          <w:color w:val="C00000"/>
          <w:sz w:val="36"/>
          <w:szCs w:val="36"/>
        </w:rPr>
      </w:pPr>
      <w:r w:rsidRPr="002C490E">
        <w:rPr>
          <w:rFonts w:ascii="Times New Roman" w:hAnsi="Times New Roman" w:cs="Times New Roman"/>
          <w:b/>
          <w:bCs/>
          <w:color w:val="C00000"/>
          <w:sz w:val="36"/>
          <w:szCs w:val="36"/>
        </w:rPr>
        <w:t>I N F O R M A C J A</w:t>
      </w:r>
    </w:p>
    <w:p w14:paraId="4E80FFCD" w14:textId="2C3DE257" w:rsidR="00ED654B" w:rsidRDefault="00ED654B" w:rsidP="00ED654B">
      <w:pPr>
        <w:jc w:val="center"/>
        <w:rPr>
          <w:rFonts w:ascii="Times New Roman" w:hAnsi="Times New Roman" w:cs="Times New Roman"/>
          <w:b/>
          <w:bCs/>
          <w:color w:val="1F3864" w:themeColor="accent1" w:themeShade="80"/>
          <w:sz w:val="28"/>
          <w:szCs w:val="28"/>
        </w:rPr>
      </w:pPr>
      <w:r w:rsidRPr="002C490E">
        <w:rPr>
          <w:rFonts w:ascii="Times New Roman" w:hAnsi="Times New Roman" w:cs="Times New Roman"/>
          <w:b/>
          <w:bCs/>
          <w:color w:val="1F3864" w:themeColor="accent1" w:themeShade="80"/>
          <w:sz w:val="28"/>
          <w:szCs w:val="28"/>
        </w:rPr>
        <w:t>Ośrodek Pomocy Społecznej w Przelewicach informuje</w:t>
      </w:r>
      <w:r w:rsidR="002C490E">
        <w:rPr>
          <w:rFonts w:ascii="Times New Roman" w:hAnsi="Times New Roman" w:cs="Times New Roman"/>
          <w:b/>
          <w:bCs/>
          <w:color w:val="1F3864" w:themeColor="accent1" w:themeShade="80"/>
          <w:sz w:val="28"/>
          <w:szCs w:val="28"/>
        </w:rPr>
        <w:t>, że:</w:t>
      </w:r>
    </w:p>
    <w:p w14:paraId="5E7EE83B" w14:textId="77777777" w:rsidR="00C9340C" w:rsidRPr="002C490E" w:rsidRDefault="00C9340C" w:rsidP="00ED654B">
      <w:pPr>
        <w:jc w:val="center"/>
        <w:rPr>
          <w:rFonts w:ascii="Times New Roman" w:hAnsi="Times New Roman" w:cs="Times New Roman"/>
          <w:b/>
          <w:bCs/>
          <w:color w:val="1F3864" w:themeColor="accent1" w:themeShade="80"/>
          <w:sz w:val="28"/>
          <w:szCs w:val="28"/>
        </w:rPr>
      </w:pPr>
    </w:p>
    <w:p w14:paraId="4FA6E601" w14:textId="33521459" w:rsidR="00ED654B" w:rsidRDefault="00C9340C" w:rsidP="00ED654B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</w:t>
      </w:r>
      <w:r w:rsidR="002C490E">
        <w:rPr>
          <w:rFonts w:ascii="Times New Roman" w:hAnsi="Times New Roman" w:cs="Times New Roman"/>
          <w:b/>
          <w:bCs/>
          <w:sz w:val="28"/>
          <w:szCs w:val="28"/>
        </w:rPr>
        <w:t xml:space="preserve"> miesiącu lutym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w </w:t>
      </w:r>
      <w:r w:rsidR="00ED654B">
        <w:rPr>
          <w:rFonts w:ascii="Times New Roman" w:hAnsi="Times New Roman" w:cs="Times New Roman"/>
          <w:b/>
          <w:bCs/>
          <w:sz w:val="28"/>
          <w:szCs w:val="28"/>
        </w:rPr>
        <w:t>Punk</w:t>
      </w:r>
      <w:r>
        <w:rPr>
          <w:rFonts w:ascii="Times New Roman" w:hAnsi="Times New Roman" w:cs="Times New Roman"/>
          <w:b/>
          <w:bCs/>
          <w:sz w:val="28"/>
          <w:szCs w:val="28"/>
        </w:rPr>
        <w:t>cie</w:t>
      </w:r>
      <w:r w:rsidR="00ED654B">
        <w:rPr>
          <w:rFonts w:ascii="Times New Roman" w:hAnsi="Times New Roman" w:cs="Times New Roman"/>
          <w:b/>
          <w:bCs/>
          <w:sz w:val="28"/>
          <w:szCs w:val="28"/>
        </w:rPr>
        <w:t xml:space="preserve"> nieodpłatnej pomocy prawnej</w:t>
      </w:r>
      <w:r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="002C490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porady udzielane będą w dniach: </w:t>
      </w:r>
      <w:r w:rsidR="00ED654B">
        <w:rPr>
          <w:rFonts w:ascii="Times New Roman" w:hAnsi="Times New Roman" w:cs="Times New Roman"/>
          <w:b/>
          <w:bCs/>
          <w:sz w:val="28"/>
          <w:szCs w:val="28"/>
        </w:rPr>
        <w:t xml:space="preserve"> 14. 02.2025r.  godz. 13 -17</w:t>
      </w:r>
    </w:p>
    <w:p w14:paraId="3C50294C" w14:textId="24EC15B6" w:rsidR="002C490E" w:rsidRDefault="00ED654B" w:rsidP="002C490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28.02.2025r.    godz. 13-17</w:t>
      </w:r>
      <w:r w:rsidR="002C490E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4B2428F2" w14:textId="77777777" w:rsidR="002C490E" w:rsidRDefault="002C490E" w:rsidP="00C9340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5DB32B4" w14:textId="237F5E42" w:rsidR="00ED654B" w:rsidRDefault="00ED654B" w:rsidP="002C490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Poza tym od miesiąca lutego b.r. w tutejszym Ośrodku rozpocznie funkcjonowanie </w:t>
      </w:r>
      <w:r w:rsidRPr="002C490E">
        <w:rPr>
          <w:rFonts w:ascii="Times New Roman" w:hAnsi="Times New Roman" w:cs="Times New Roman"/>
          <w:b/>
          <w:bCs/>
          <w:color w:val="002060"/>
          <w:sz w:val="28"/>
          <w:szCs w:val="28"/>
          <w:u w:val="single"/>
        </w:rPr>
        <w:t xml:space="preserve">Punkt </w:t>
      </w:r>
      <w:r w:rsidR="002C490E" w:rsidRPr="002C490E">
        <w:rPr>
          <w:rFonts w:ascii="Times New Roman" w:hAnsi="Times New Roman" w:cs="Times New Roman"/>
          <w:b/>
          <w:bCs/>
          <w:color w:val="002060"/>
          <w:sz w:val="28"/>
          <w:szCs w:val="28"/>
          <w:u w:val="single"/>
        </w:rPr>
        <w:t>poradnictwa</w:t>
      </w:r>
      <w:r w:rsidRPr="002C490E">
        <w:rPr>
          <w:rFonts w:ascii="Times New Roman" w:hAnsi="Times New Roman" w:cs="Times New Roman"/>
          <w:b/>
          <w:bCs/>
          <w:color w:val="00206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z zakresu:</w:t>
      </w:r>
    </w:p>
    <w:p w14:paraId="541E3149" w14:textId="5EC944EC" w:rsidR="00ED654B" w:rsidRDefault="00ED654B" w:rsidP="002C490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- prze</w:t>
      </w:r>
      <w:r w:rsidR="00B2359D">
        <w:rPr>
          <w:rFonts w:ascii="Times New Roman" w:hAnsi="Times New Roman" w:cs="Times New Roman"/>
          <w:b/>
          <w:bCs/>
          <w:sz w:val="28"/>
          <w:szCs w:val="28"/>
        </w:rPr>
        <w:t>c</w:t>
      </w:r>
      <w:r>
        <w:rPr>
          <w:rFonts w:ascii="Times New Roman" w:hAnsi="Times New Roman" w:cs="Times New Roman"/>
          <w:b/>
          <w:bCs/>
          <w:sz w:val="28"/>
          <w:szCs w:val="28"/>
        </w:rPr>
        <w:t>iwdziałania przemocy w rodzinie;</w:t>
      </w:r>
    </w:p>
    <w:p w14:paraId="7404C8BC" w14:textId="31D7E13B" w:rsidR="00ED654B" w:rsidRDefault="00ED654B" w:rsidP="002C490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- kurateli rodzinnej;</w:t>
      </w:r>
    </w:p>
    <w:p w14:paraId="405BE160" w14:textId="0CECB1DD" w:rsidR="00ED654B" w:rsidRDefault="00ED654B" w:rsidP="002C490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- pracy socjalnej;</w:t>
      </w:r>
    </w:p>
    <w:p w14:paraId="3C8C82AD" w14:textId="21D65733" w:rsidR="00ED654B" w:rsidRDefault="00ED654B" w:rsidP="002C490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- spraw interwencyjnych;</w:t>
      </w:r>
    </w:p>
    <w:p w14:paraId="33D487AF" w14:textId="5A2E6D05" w:rsidR="00ED654B" w:rsidRDefault="00ED654B" w:rsidP="002C490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="00B2359D">
        <w:rPr>
          <w:rFonts w:ascii="Times New Roman" w:hAnsi="Times New Roman" w:cs="Times New Roman"/>
          <w:b/>
          <w:bCs/>
          <w:sz w:val="28"/>
          <w:szCs w:val="28"/>
        </w:rPr>
        <w:t>organizacji pozarządowych;</w:t>
      </w:r>
    </w:p>
    <w:p w14:paraId="5B06F0B8" w14:textId="33185538" w:rsidR="00B2359D" w:rsidRDefault="00B2359D" w:rsidP="002C490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- Gminnej Komisji Rozwiazywania Problemów Alkoholowych, uzależnienia i współuzależnienia, z zakresu ochrony zdrowia.</w:t>
      </w:r>
    </w:p>
    <w:p w14:paraId="4C19BC3A" w14:textId="77777777" w:rsidR="002C490E" w:rsidRDefault="002C490E" w:rsidP="002C490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70F8ADF" w14:textId="1A4F5CD0" w:rsidR="002C490E" w:rsidRDefault="00B2359D" w:rsidP="002C490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C490E">
        <w:rPr>
          <w:rFonts w:ascii="Times New Roman" w:hAnsi="Times New Roman" w:cs="Times New Roman"/>
          <w:b/>
          <w:bCs/>
          <w:color w:val="002060"/>
          <w:sz w:val="28"/>
          <w:szCs w:val="28"/>
        </w:rPr>
        <w:t>Wsparcia w punkcie udzielać będą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: Beata Kowalewska, Joanna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Czeryna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oraz Alicja Nowak. </w:t>
      </w:r>
    </w:p>
    <w:p w14:paraId="4D9B2119" w14:textId="77777777" w:rsidR="002C490E" w:rsidRDefault="002C490E" w:rsidP="002C490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158B8B5" w14:textId="60F5F5D1" w:rsidR="00B2359D" w:rsidRDefault="00B2359D" w:rsidP="002C490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C490E">
        <w:rPr>
          <w:rFonts w:ascii="Times New Roman" w:hAnsi="Times New Roman" w:cs="Times New Roman"/>
          <w:b/>
          <w:bCs/>
          <w:color w:val="002060"/>
          <w:sz w:val="28"/>
          <w:szCs w:val="28"/>
        </w:rPr>
        <w:t xml:space="preserve">Miejsce spotkań </w:t>
      </w:r>
      <w:r>
        <w:rPr>
          <w:rFonts w:ascii="Times New Roman" w:hAnsi="Times New Roman" w:cs="Times New Roman"/>
          <w:b/>
          <w:bCs/>
          <w:sz w:val="28"/>
          <w:szCs w:val="28"/>
        </w:rPr>
        <w:t>– Ośrodek Pomocy Społecznej w Przelewicach.</w:t>
      </w:r>
    </w:p>
    <w:p w14:paraId="0D0BB08E" w14:textId="08C72022" w:rsidR="00B2359D" w:rsidRDefault="002C490E" w:rsidP="002C490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C490E">
        <w:rPr>
          <w:rFonts w:ascii="Times New Roman" w:hAnsi="Times New Roman" w:cs="Times New Roman"/>
          <w:b/>
          <w:bCs/>
          <w:color w:val="002060"/>
          <w:sz w:val="28"/>
          <w:szCs w:val="28"/>
        </w:rPr>
        <w:t xml:space="preserve">Termin udzielania porad </w:t>
      </w:r>
      <w:r>
        <w:rPr>
          <w:rFonts w:ascii="Times New Roman" w:hAnsi="Times New Roman" w:cs="Times New Roman"/>
          <w:b/>
          <w:bCs/>
          <w:sz w:val="28"/>
          <w:szCs w:val="28"/>
        </w:rPr>
        <w:t>– 20 luty 2025r. w godz. 15.30 – 16.30.</w:t>
      </w:r>
    </w:p>
    <w:p w14:paraId="3CB8FC26" w14:textId="77777777" w:rsidR="002C490E" w:rsidRDefault="002C490E" w:rsidP="002C490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6A8D8C6" w14:textId="220E96CB" w:rsidR="002C490E" w:rsidRPr="002C490E" w:rsidRDefault="002C490E" w:rsidP="002C490E">
      <w:pPr>
        <w:jc w:val="both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 w:rsidRPr="002C490E">
        <w:rPr>
          <w:rFonts w:ascii="Times New Roman" w:hAnsi="Times New Roman" w:cs="Times New Roman"/>
          <w:b/>
          <w:bCs/>
          <w:color w:val="C00000"/>
          <w:sz w:val="28"/>
          <w:szCs w:val="28"/>
        </w:rPr>
        <w:t>Terminy poradnictwa w kolejnych miesiącach będą podawane na stronie internetowej Urzędu Gminy Przelewice w pierwszym tygodniu danego miesiąca.</w:t>
      </w:r>
    </w:p>
    <w:p w14:paraId="7AD6ED05" w14:textId="77777777" w:rsidR="00B2359D" w:rsidRDefault="00B2359D" w:rsidP="00ED654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12A13D9" w14:textId="77777777" w:rsidR="002C490E" w:rsidRPr="002C490E" w:rsidRDefault="002C490E" w:rsidP="002C490E">
      <w:pPr>
        <w:pStyle w:val="Bezodstpw"/>
        <w:ind w:left="5664" w:firstLine="708"/>
        <w:rPr>
          <w:rFonts w:ascii="Times New Roman" w:hAnsi="Times New Roman" w:cs="Times New Roman"/>
        </w:rPr>
      </w:pPr>
      <w:r w:rsidRPr="002C490E">
        <w:rPr>
          <w:rFonts w:ascii="Times New Roman" w:hAnsi="Times New Roman" w:cs="Times New Roman"/>
        </w:rPr>
        <w:t xml:space="preserve">Kierownik Ośrodka Pomocy </w:t>
      </w:r>
    </w:p>
    <w:p w14:paraId="1257E5C4" w14:textId="57CD7C65" w:rsidR="00ED654B" w:rsidRPr="002C490E" w:rsidRDefault="002C490E" w:rsidP="002C490E">
      <w:pPr>
        <w:pStyle w:val="Bezodstpw"/>
        <w:ind w:left="6372"/>
        <w:rPr>
          <w:rFonts w:ascii="Times New Roman" w:hAnsi="Times New Roman" w:cs="Times New Roman"/>
        </w:rPr>
      </w:pPr>
      <w:r w:rsidRPr="002C490E">
        <w:rPr>
          <w:rFonts w:ascii="Times New Roman" w:hAnsi="Times New Roman" w:cs="Times New Roman"/>
        </w:rPr>
        <w:t>Społecznej w Przelewicach</w:t>
      </w:r>
    </w:p>
    <w:p w14:paraId="5EE73DCD" w14:textId="227FD63E" w:rsidR="002C490E" w:rsidRPr="002C490E" w:rsidRDefault="002C490E" w:rsidP="002C490E">
      <w:pPr>
        <w:pStyle w:val="Bezodstpw"/>
        <w:rPr>
          <w:rFonts w:ascii="Times New Roman" w:hAnsi="Times New Roman" w:cs="Times New Roman"/>
        </w:rPr>
      </w:pPr>
      <w:r w:rsidRPr="002C490E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(-) Beata Kowalewska</w:t>
      </w:r>
    </w:p>
    <w:sectPr w:rsidR="002C490E" w:rsidRPr="002C49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54B"/>
    <w:rsid w:val="002C490E"/>
    <w:rsid w:val="00524FE7"/>
    <w:rsid w:val="00B2359D"/>
    <w:rsid w:val="00B41782"/>
    <w:rsid w:val="00C9340C"/>
    <w:rsid w:val="00ED654B"/>
    <w:rsid w:val="00FA7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2F7676"/>
  <w15:chartTrackingRefBased/>
  <w15:docId w15:val="{00B6E2A4-40A5-4BD8-A669-C76FD85F8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D65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65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D654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D65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D654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D65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D65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D65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D65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D654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654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D654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D654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D654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D654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D654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D654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D654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D65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D65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D65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D65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D65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D654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D654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D654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D654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D654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D654B"/>
    <w:rPr>
      <w:b/>
      <w:bCs/>
      <w:smallCaps/>
      <w:color w:val="2F5496" w:themeColor="accent1" w:themeShade="BF"/>
      <w:spacing w:val="5"/>
    </w:rPr>
  </w:style>
  <w:style w:type="paragraph" w:styleId="Bezodstpw">
    <w:name w:val="No Spacing"/>
    <w:uiPriority w:val="1"/>
    <w:qFormat/>
    <w:rsid w:val="002C490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163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 Przelewice</dc:creator>
  <cp:keywords/>
  <dc:description/>
  <cp:lastModifiedBy>OPS Przelewice</cp:lastModifiedBy>
  <cp:revision>1</cp:revision>
  <cp:lastPrinted>2025-02-05T14:13:00Z</cp:lastPrinted>
  <dcterms:created xsi:type="dcterms:W3CDTF">2025-02-05T13:40:00Z</dcterms:created>
  <dcterms:modified xsi:type="dcterms:W3CDTF">2025-02-05T14:13:00Z</dcterms:modified>
</cp:coreProperties>
</file>