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4C53BB" w14:textId="270433D8" w:rsidR="001534F8" w:rsidRPr="001534F8" w:rsidRDefault="001534F8" w:rsidP="001534F8">
      <w:pPr>
        <w:pStyle w:val="NormalnyWeb"/>
        <w:jc w:val="center"/>
        <w:rPr>
          <w:b/>
          <w:bCs/>
          <w:color w:val="0070C0"/>
          <w:sz w:val="28"/>
          <w:szCs w:val="28"/>
        </w:rPr>
      </w:pPr>
      <w:r w:rsidRPr="001534F8">
        <w:rPr>
          <w:b/>
          <w:bCs/>
          <w:color w:val="0070C0"/>
          <w:sz w:val="28"/>
          <w:szCs w:val="28"/>
          <w:u w:val="single"/>
        </w:rPr>
        <w:t>Międzynarodowy znak „POMÓŻ MI” jest dyskretnym sygnałem informującym o tym, że jesteśmy ofiarą przemocy.</w:t>
      </w:r>
    </w:p>
    <w:p w14:paraId="1B351337" w14:textId="77777777" w:rsidR="001534F8" w:rsidRPr="001534F8" w:rsidRDefault="001534F8" w:rsidP="001534F8">
      <w:pPr>
        <w:pStyle w:val="NormalnyWeb"/>
        <w:jc w:val="center"/>
        <w:rPr>
          <w:b/>
          <w:bCs/>
          <w:color w:val="C00000"/>
        </w:rPr>
      </w:pPr>
      <w:r w:rsidRPr="001534F8">
        <w:rPr>
          <w:rFonts w:ascii="Tahoma" w:hAnsi="Tahoma" w:cs="Tahoma"/>
          <w:b/>
          <w:bCs/>
          <w:color w:val="C00000"/>
          <w:sz w:val="30"/>
          <w:szCs w:val="30"/>
          <w:u w:val="single"/>
        </w:rPr>
        <w:t>ZNAK "POMÓŻ MI"</w:t>
      </w:r>
    </w:p>
    <w:p w14:paraId="5E2ED622" w14:textId="77777777" w:rsidR="001534F8" w:rsidRDefault="001534F8" w:rsidP="001534F8">
      <w:pPr>
        <w:pStyle w:val="NormalnyWeb"/>
        <w:jc w:val="center"/>
      </w:pPr>
      <w:r>
        <w:rPr>
          <w:rFonts w:ascii="Tahoma" w:hAnsi="Tahoma" w:cs="Tahoma"/>
          <w:sz w:val="27"/>
          <w:szCs w:val="27"/>
          <w:u w:val="single"/>
        </w:rPr>
        <w:t>Jak go wykonać?</w:t>
      </w:r>
    </w:p>
    <w:p w14:paraId="45D9B62F" w14:textId="77777777" w:rsidR="001534F8" w:rsidRDefault="001534F8" w:rsidP="001534F8">
      <w:pPr>
        <w:pStyle w:val="NormalnyWeb"/>
        <w:jc w:val="center"/>
      </w:pPr>
      <w:r>
        <w:rPr>
          <w:noProof/>
        </w:rPr>
        <w:drawing>
          <wp:inline distT="0" distB="0" distL="0" distR="0" wp14:anchorId="5E915AA2" wp14:editId="3068EDC0">
            <wp:extent cx="6000750" cy="3352800"/>
            <wp:effectExtent l="0" t="0" r="0" b="0"/>
            <wp:docPr id="4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335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2F0F20" w14:textId="77777777" w:rsidR="001534F8" w:rsidRPr="001534F8" w:rsidRDefault="001534F8" w:rsidP="001534F8">
      <w:pPr>
        <w:pStyle w:val="NormalnyWeb"/>
        <w:rPr>
          <w:b/>
          <w:bCs/>
          <w:color w:val="C00000"/>
        </w:rPr>
      </w:pPr>
      <w:r w:rsidRPr="001534F8">
        <w:rPr>
          <w:rFonts w:ascii="Tahoma" w:hAnsi="Tahoma" w:cs="Tahoma"/>
          <w:b/>
          <w:bCs/>
          <w:color w:val="C00000"/>
          <w:sz w:val="27"/>
          <w:szCs w:val="27"/>
          <w:u w:val="single"/>
        </w:rPr>
        <w:t>1. Pokaż otwartą dłoń</w:t>
      </w:r>
    </w:p>
    <w:p w14:paraId="515004C7" w14:textId="13476BC5" w:rsidR="001534F8" w:rsidRPr="001534F8" w:rsidRDefault="001534F8" w:rsidP="001534F8">
      <w:pPr>
        <w:pStyle w:val="NormalnyWeb"/>
        <w:rPr>
          <w:b/>
          <w:bCs/>
          <w:color w:val="C00000"/>
        </w:rPr>
      </w:pPr>
      <w:r w:rsidRPr="001534F8">
        <w:rPr>
          <w:rFonts w:ascii="Tahoma" w:hAnsi="Tahoma" w:cs="Tahoma"/>
          <w:b/>
          <w:bCs/>
          <w:color w:val="C00000"/>
          <w:sz w:val="27"/>
          <w:szCs w:val="27"/>
          <w:u w:val="single"/>
        </w:rPr>
        <w:t>2. Złóż dłoń w pięść chowając kciuka do środka</w:t>
      </w:r>
      <w:r w:rsidRPr="001534F8">
        <w:rPr>
          <w:b/>
          <w:bCs/>
          <w:color w:val="C00000"/>
        </w:rPr>
        <w:t> </w:t>
      </w:r>
    </w:p>
    <w:p w14:paraId="378AF6E2" w14:textId="70AAE721" w:rsidR="001534F8" w:rsidRDefault="001534F8" w:rsidP="001534F8">
      <w:pPr>
        <w:pStyle w:val="NormalnyWeb"/>
        <w:jc w:val="both"/>
      </w:pPr>
      <w:r>
        <w:rPr>
          <w:rFonts w:ascii="Tahoma" w:hAnsi="Tahoma" w:cs="Tahoma"/>
          <w:sz w:val="21"/>
          <w:szCs w:val="21"/>
        </w:rPr>
        <w:t>Ofiary przemocy domowej z obawy przed oprawcą często nie informują osób postronnych o toczącym się w ich domu dramacie. Dodatkowo pandemia sprawiła, że nie mamy gdzie uciec. Ofiary przemocy domowej pozostawione są często same sobie. Znoszą przemoc ze strony swoich bliskich. Nie mogą poprosić o pomoc pozostając w domu. Z myślą  o takich osobach powstał ten znak. Jest to prosty i czytelny ruch dłoni, który może nawet uratować życie.  Nie wymaga bliskiego kontaktu, można go pokazać dyskretnie  do kogoś, kogo znamy lub całkiem obcej osoby np. kurierowi, sprzedawcy w sklepie, przechodniom na ulicy, w windzie, przez okno,  czy też podczas rozmowy wideo.</w:t>
      </w:r>
    </w:p>
    <w:p w14:paraId="692E1963" w14:textId="77777777" w:rsidR="001534F8" w:rsidRPr="001534F8" w:rsidRDefault="001534F8" w:rsidP="001534F8">
      <w:pPr>
        <w:pStyle w:val="NormalnyWeb"/>
        <w:rPr>
          <w:b/>
          <w:bCs/>
          <w:color w:val="0070C0"/>
        </w:rPr>
      </w:pPr>
      <w:r w:rsidRPr="001534F8">
        <w:rPr>
          <w:rFonts w:ascii="Tahoma" w:hAnsi="Tahoma" w:cs="Tahoma"/>
          <w:b/>
          <w:bCs/>
          <w:color w:val="0070C0"/>
          <w:u w:val="single"/>
        </w:rPr>
        <w:t>CO ZROBIĆ, GDY KTOŚ POKAŻE NAM TEN ZNAK?</w:t>
      </w:r>
    </w:p>
    <w:p w14:paraId="2890CA46" w14:textId="77777777" w:rsidR="001534F8" w:rsidRDefault="001534F8" w:rsidP="001534F8">
      <w:pPr>
        <w:pStyle w:val="NormalnyWeb"/>
        <w:jc w:val="both"/>
      </w:pPr>
      <w:r>
        <w:rPr>
          <w:rFonts w:ascii="Tahoma" w:hAnsi="Tahoma" w:cs="Tahoma"/>
          <w:sz w:val="21"/>
          <w:szCs w:val="21"/>
        </w:rPr>
        <w:t>1. Nie popadaj w panikę, zachowaj spokój  i nie dawaj oznak, że coś jest nie tak, ponieważ możesz narazić ofiarę przemocy na konsekwencje. Zwłaszcza, gdy obok jest osoba, która potencjalnie może być sprawcą.</w:t>
      </w:r>
    </w:p>
    <w:p w14:paraId="754E693C" w14:textId="23A80342" w:rsidR="001534F8" w:rsidRPr="001534F8" w:rsidRDefault="001534F8" w:rsidP="001534F8">
      <w:pPr>
        <w:pStyle w:val="NormalnyWeb"/>
        <w:jc w:val="both"/>
        <w:rPr>
          <w:color w:val="000000"/>
        </w:rPr>
      </w:pPr>
      <w:r w:rsidRPr="001534F8">
        <w:t xml:space="preserve">2. Jak tylko będzie to możliwe niezwłocznie zadzwoń pod numer alarmowy </w:t>
      </w:r>
      <w:r w:rsidRPr="001534F8">
        <w:rPr>
          <w:u w:val="single"/>
        </w:rPr>
        <w:t>112</w:t>
      </w:r>
      <w:r w:rsidRPr="001534F8">
        <w:t xml:space="preserve"> i poinformuj, że osoba w ten sposób poprosiła cię o pomoc.</w:t>
      </w:r>
      <w:r w:rsidRPr="001534F8">
        <w:t xml:space="preserve"> </w:t>
      </w:r>
      <w:r w:rsidRPr="001534F8">
        <w:rPr>
          <w:color w:val="000000"/>
        </w:rPr>
        <w:t xml:space="preserve">lub zadzwoń na numer lokalny </w:t>
      </w:r>
      <w:r w:rsidRPr="001534F8">
        <w:rPr>
          <w:b/>
          <w:bCs/>
          <w:color w:val="000000"/>
        </w:rPr>
        <w:t>91 391 38 26</w:t>
      </w:r>
      <w:r w:rsidRPr="001534F8">
        <w:rPr>
          <w:color w:val="000000"/>
        </w:rPr>
        <w:t xml:space="preserve"> Ośrodek Pomocy Społecznej w</w:t>
      </w:r>
      <w:r w:rsidRPr="001534F8">
        <w:rPr>
          <w:color w:val="000000"/>
        </w:rPr>
        <w:t xml:space="preserve"> Przelewi</w:t>
      </w:r>
      <w:r>
        <w:rPr>
          <w:color w:val="000000"/>
        </w:rPr>
        <w:t>cach.</w:t>
      </w:r>
    </w:p>
    <w:sectPr w:rsidR="001534F8" w:rsidRPr="001534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4F8"/>
    <w:rsid w:val="001534F8"/>
    <w:rsid w:val="00524FE7"/>
    <w:rsid w:val="006302CB"/>
    <w:rsid w:val="00B41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B94F0"/>
  <w15:chartTrackingRefBased/>
  <w15:docId w15:val="{9F20CFFC-91C3-4063-A768-17E615CD7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534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534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534F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534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534F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534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534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534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534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534F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534F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534F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534F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534F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534F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534F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534F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534F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534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534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534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534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534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534F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534F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534F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534F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534F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534F8"/>
    <w:rPr>
      <w:b/>
      <w:bCs/>
      <w:smallCaps/>
      <w:color w:val="2F5496" w:themeColor="accent1" w:themeShade="BF"/>
      <w:spacing w:val="5"/>
    </w:rPr>
  </w:style>
  <w:style w:type="paragraph" w:styleId="NormalnyWeb">
    <w:name w:val="Normal (Web)"/>
    <w:basedOn w:val="Normalny"/>
    <w:uiPriority w:val="99"/>
    <w:unhideWhenUsed/>
    <w:rsid w:val="001534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1534F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375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70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70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190</Words>
  <Characters>1142</Characters>
  <Application>Microsoft Office Word</Application>
  <DocSecurity>0</DocSecurity>
  <Lines>9</Lines>
  <Paragraphs>2</Paragraphs>
  <ScaleCrop>false</ScaleCrop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 Przelewice</dc:creator>
  <cp:keywords/>
  <dc:description/>
  <cp:lastModifiedBy>OPS Przelewice</cp:lastModifiedBy>
  <cp:revision>1</cp:revision>
  <cp:lastPrinted>2025-04-04T06:37:00Z</cp:lastPrinted>
  <dcterms:created xsi:type="dcterms:W3CDTF">2025-04-04T06:28:00Z</dcterms:created>
  <dcterms:modified xsi:type="dcterms:W3CDTF">2025-04-04T06:38:00Z</dcterms:modified>
</cp:coreProperties>
</file>